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3" w:rsidRDefault="00B73773" w:rsidP="00B73773">
      <w:pPr>
        <w:pStyle w:val="a3"/>
        <w:tabs>
          <w:tab w:val="left" w:pos="8245"/>
          <w:tab w:val="left" w:pos="9175"/>
          <w:tab w:val="left" w:pos="9249"/>
        </w:tabs>
        <w:spacing w:before="89" w:line="276" w:lineRule="auto"/>
        <w:ind w:left="5869" w:right="102"/>
      </w:pPr>
      <w:r>
        <w:t>Приложение</w:t>
      </w:r>
      <w:r>
        <w:tab/>
        <w:t>к</w:t>
      </w:r>
      <w:r>
        <w:tab/>
      </w:r>
      <w:r>
        <w:tab/>
        <w:t>письму</w:t>
      </w:r>
      <w:r>
        <w:rPr>
          <w:spacing w:val="-68"/>
        </w:rPr>
        <w:t xml:space="preserve"> </w:t>
      </w:r>
      <w:r>
        <w:t>Министерства образования и науки</w:t>
      </w:r>
      <w:r>
        <w:rPr>
          <w:spacing w:val="-67"/>
        </w:rPr>
        <w:t xml:space="preserve"> </w:t>
      </w:r>
      <w:r>
        <w:t>Нижегородской</w:t>
      </w:r>
      <w:r>
        <w:tab/>
      </w:r>
      <w:r>
        <w:tab/>
        <w:t>области</w:t>
      </w:r>
      <w:r>
        <w:rPr>
          <w:spacing w:val="-68"/>
        </w:rPr>
        <w:t xml:space="preserve"> </w:t>
      </w:r>
      <w:proofErr w:type="gramStart"/>
      <w:r>
        <w:t>от</w:t>
      </w:r>
      <w:proofErr w:type="gramEnd"/>
      <w:r>
        <w:rPr>
          <w:spacing w:val="69"/>
          <w:u w:val="single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B73773" w:rsidRDefault="00B73773" w:rsidP="00B73773">
      <w:pPr>
        <w:pStyle w:val="a3"/>
        <w:spacing w:before="9"/>
        <w:ind w:left="0"/>
        <w:jc w:val="left"/>
        <w:rPr>
          <w:sz w:val="24"/>
        </w:rPr>
      </w:pPr>
    </w:p>
    <w:p w:rsidR="00B73773" w:rsidRDefault="00B73773" w:rsidP="00B73773">
      <w:pPr>
        <w:pStyle w:val="Heading1"/>
        <w:spacing w:before="89" w:line="276" w:lineRule="auto"/>
        <w:ind w:left="2953" w:right="202" w:hanging="2507"/>
        <w:jc w:val="left"/>
      </w:pPr>
      <w:r>
        <w:t>Разъяснения по вопросу организации индивидуального отбора в 10 классы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73773" w:rsidRDefault="00B73773" w:rsidP="00B73773">
      <w:pPr>
        <w:pStyle w:val="a3"/>
        <w:spacing w:before="9"/>
        <w:ind w:left="0"/>
        <w:jc w:val="left"/>
        <w:rPr>
          <w:b/>
          <w:sz w:val="31"/>
        </w:rPr>
      </w:pPr>
    </w:p>
    <w:p w:rsidR="00B73773" w:rsidRDefault="00B73773" w:rsidP="00B73773">
      <w:pPr>
        <w:pStyle w:val="a3"/>
        <w:spacing w:line="276" w:lineRule="auto"/>
        <w:ind w:right="103" w:firstLine="719"/>
      </w:pPr>
      <w:proofErr w:type="gramStart"/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 организация индивидуального отбора при приеме либо переводе в</w:t>
      </w:r>
      <w:r>
        <w:rPr>
          <w:spacing w:val="1"/>
        </w:rPr>
        <w:t xml:space="preserve"> </w:t>
      </w:r>
      <w:r>
        <w:t>государственные и муниципальные образовательные организации для получения</w:t>
      </w:r>
      <w:r>
        <w:rPr>
          <w:spacing w:val="-67"/>
        </w:rPr>
        <w:t xml:space="preserve"> </w:t>
      </w:r>
      <w:r>
        <w:t>основного общего и среднего общего образования с углубленным изучением</w:t>
      </w:r>
      <w:r>
        <w:rPr>
          <w:spacing w:val="1"/>
        </w:rPr>
        <w:t xml:space="preserve"> </w:t>
      </w:r>
      <w:r>
        <w:t>отдельных учебных предметов</w:t>
      </w:r>
      <w:r>
        <w:rPr>
          <w:spacing w:val="1"/>
        </w:rPr>
        <w:t xml:space="preserve"> </w:t>
      </w:r>
      <w:r>
        <w:t>или для профильного обучения допускается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B73773" w:rsidRDefault="00B73773" w:rsidP="00B73773">
      <w:pPr>
        <w:pStyle w:val="a3"/>
        <w:spacing w:line="276" w:lineRule="auto"/>
        <w:ind w:right="104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утвержденным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2 сентября 2020 г. № 458 (далее – Порядок приема) при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  <w:proofErr w:type="gramEnd"/>
    </w:p>
    <w:p w:rsidR="00B73773" w:rsidRDefault="00B73773" w:rsidP="00B73773">
      <w:pPr>
        <w:pStyle w:val="a3"/>
        <w:spacing w:before="1" w:line="276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B73773" w:rsidRDefault="00B73773" w:rsidP="00B73773">
      <w:pPr>
        <w:pStyle w:val="a3"/>
        <w:spacing w:line="276" w:lineRule="auto"/>
        <w:ind w:right="105" w:firstLine="707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 или поступающего;</w:t>
      </w:r>
    </w:p>
    <w:p w:rsidR="00B73773" w:rsidRDefault="00B73773" w:rsidP="00B73773">
      <w:pPr>
        <w:pStyle w:val="a3"/>
        <w:spacing w:before="1" w:line="276" w:lineRule="auto"/>
        <w:ind w:right="113" w:firstLine="707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подтверждающего родство заявителя;</w:t>
      </w:r>
    </w:p>
    <w:p w:rsidR="00B73773" w:rsidRDefault="00B73773" w:rsidP="00B73773">
      <w:pPr>
        <w:pStyle w:val="a3"/>
        <w:spacing w:line="276" w:lineRule="auto"/>
        <w:ind w:right="105" w:firstLine="707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 в государственную или муниципальную образовательную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полнородные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неполнородные</w:t>
      </w:r>
      <w:r>
        <w:rPr>
          <w:spacing w:val="-2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сестра);</w:t>
      </w:r>
    </w:p>
    <w:p w:rsidR="00B73773" w:rsidRDefault="00B73773" w:rsidP="00B73773">
      <w:pPr>
        <w:pStyle w:val="a3"/>
        <w:spacing w:before="1" w:line="276" w:lineRule="auto"/>
        <w:ind w:right="112" w:firstLine="707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(при необходимости);</w:t>
      </w:r>
    </w:p>
    <w:p w:rsidR="00B73773" w:rsidRDefault="00B73773" w:rsidP="00B73773">
      <w:pPr>
        <w:spacing w:line="276" w:lineRule="auto"/>
        <w:sectPr w:rsidR="00B73773">
          <w:pgSz w:w="11910" w:h="16840"/>
          <w:pgMar w:top="740" w:right="600" w:bottom="280" w:left="1080" w:header="431" w:footer="0" w:gutter="0"/>
          <w:cols w:space="720"/>
        </w:sectPr>
      </w:pPr>
    </w:p>
    <w:p w:rsidR="00B73773" w:rsidRDefault="00B73773" w:rsidP="00B73773">
      <w:pPr>
        <w:pStyle w:val="a3"/>
        <w:spacing w:before="7"/>
        <w:ind w:left="0"/>
        <w:jc w:val="left"/>
        <w:rPr>
          <w:sz w:val="25"/>
        </w:rPr>
      </w:pPr>
    </w:p>
    <w:p w:rsidR="00B73773" w:rsidRDefault="00B73773" w:rsidP="00B73773">
      <w:pPr>
        <w:pStyle w:val="a3"/>
        <w:spacing w:before="89" w:line="276" w:lineRule="auto"/>
        <w:ind w:right="106" w:firstLine="707"/>
      </w:pPr>
      <w:r>
        <w:t>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или по месту пребывания на закрепленной территории или справку о</w:t>
      </w:r>
      <w:r>
        <w:rPr>
          <w:spacing w:val="-67"/>
        </w:rPr>
        <w:t xml:space="preserve"> </w:t>
      </w:r>
      <w:r>
        <w:t>приеме документов для оформления регистрации по месту жительства (в случае</w:t>
      </w:r>
      <w:r>
        <w:rPr>
          <w:spacing w:val="1"/>
        </w:rPr>
        <w:t xml:space="preserve"> </w:t>
      </w:r>
      <w:r>
        <w:t>приема на обучение ребенка или поступающего, проживающего на закрепленной</w:t>
      </w:r>
      <w:r>
        <w:rPr>
          <w:spacing w:val="-67"/>
        </w:rPr>
        <w:t xml:space="preserve"> </w:t>
      </w:r>
      <w:r>
        <w:t>территории);</w:t>
      </w:r>
    </w:p>
    <w:p w:rsidR="00B73773" w:rsidRDefault="00B73773" w:rsidP="00B73773">
      <w:pPr>
        <w:pStyle w:val="a3"/>
        <w:spacing w:before="2" w:line="276" w:lineRule="auto"/>
        <w:ind w:right="107" w:firstLine="707"/>
      </w:pPr>
      <w:proofErr w:type="gramStart"/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программам или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интегрированным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службе российского</w:t>
      </w:r>
      <w:r>
        <w:rPr>
          <w:spacing w:val="-1"/>
        </w:rPr>
        <w:t xml:space="preserve"> </w:t>
      </w:r>
      <w:r>
        <w:t>казачества;</w:t>
      </w:r>
      <w:proofErr w:type="gramEnd"/>
    </w:p>
    <w:p w:rsidR="00B73773" w:rsidRDefault="00B73773" w:rsidP="00B73773">
      <w:pPr>
        <w:pStyle w:val="a3"/>
        <w:spacing w:line="276" w:lineRule="auto"/>
        <w:ind w:right="108" w:firstLine="707"/>
      </w:pP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B73773" w:rsidRDefault="00B73773" w:rsidP="00B73773">
      <w:pPr>
        <w:pStyle w:val="a3"/>
        <w:spacing w:line="276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rPr>
          <w:spacing w:val="-1"/>
        </w:rPr>
        <w:t>стандартом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утвержденным</w:t>
      </w:r>
      <w:r>
        <w:rPr>
          <w:spacing w:val="-15"/>
        </w:rPr>
        <w:t xml:space="preserve"> </w:t>
      </w:r>
      <w:r>
        <w:t>приказом</w:t>
      </w:r>
      <w:r>
        <w:rPr>
          <w:spacing w:val="-16"/>
        </w:rPr>
        <w:t xml:space="preserve"> </w:t>
      </w:r>
      <w:r>
        <w:t>Минобрнауки</w:t>
      </w:r>
      <w:r>
        <w:rPr>
          <w:spacing w:val="-6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мая</w:t>
      </w:r>
      <w:r>
        <w:rPr>
          <w:spacing w:val="-13"/>
        </w:rPr>
        <w:t xml:space="preserve"> </w:t>
      </w:r>
      <w:r>
        <w:t>2012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413,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изучается</w:t>
      </w:r>
      <w:r>
        <w:rPr>
          <w:spacing w:val="-68"/>
        </w:rPr>
        <w:t xml:space="preserve"> </w:t>
      </w:r>
      <w:r>
        <w:t>2 учебных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 углубленном</w:t>
      </w:r>
      <w:r>
        <w:rPr>
          <w:spacing w:val="-1"/>
        </w:rPr>
        <w:t xml:space="preserve"> </w:t>
      </w:r>
      <w:r>
        <w:t>уровне.</w:t>
      </w:r>
    </w:p>
    <w:p w:rsidR="00B73773" w:rsidRDefault="00B73773" w:rsidP="00B73773">
      <w:pPr>
        <w:pStyle w:val="a3"/>
        <w:spacing w:before="1" w:line="276" w:lineRule="auto"/>
        <w:ind w:right="109" w:firstLine="719"/>
      </w:pPr>
      <w:r>
        <w:t>В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основании</w:t>
      </w:r>
      <w:r>
        <w:rPr>
          <w:spacing w:val="-20"/>
        </w:rPr>
        <w:t xml:space="preserve"> </w:t>
      </w:r>
      <w:r>
        <w:rPr>
          <w:spacing w:val="-1"/>
        </w:rPr>
        <w:t>постановления</w:t>
      </w:r>
      <w:r>
        <w:rPr>
          <w:spacing w:val="-19"/>
        </w:rPr>
        <w:t xml:space="preserve"> </w:t>
      </w:r>
      <w:r>
        <w:rPr>
          <w:spacing w:val="-1"/>
        </w:rPr>
        <w:t>Правительства</w:t>
      </w:r>
      <w:r>
        <w:rPr>
          <w:spacing w:val="-17"/>
        </w:rPr>
        <w:t xml:space="preserve"> </w:t>
      </w:r>
      <w:r>
        <w:t>Нижегородской</w:t>
      </w:r>
      <w:r>
        <w:rPr>
          <w:spacing w:val="-19"/>
        </w:rPr>
        <w:t xml:space="preserve"> </w:t>
      </w:r>
      <w:r>
        <w:t>области</w:t>
      </w:r>
      <w:r>
        <w:rPr>
          <w:spacing w:val="-19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12</w:t>
      </w:r>
      <w:r>
        <w:rPr>
          <w:spacing w:val="-16"/>
        </w:rPr>
        <w:t xml:space="preserve"> </w:t>
      </w:r>
      <w:r>
        <w:t>мая</w:t>
      </w:r>
      <w:r>
        <w:rPr>
          <w:spacing w:val="-19"/>
        </w:rPr>
        <w:t xml:space="preserve"> </w:t>
      </w:r>
      <w:r>
        <w:t>2014г.</w:t>
      </w:r>
    </w:p>
    <w:p w:rsidR="00B73773" w:rsidRDefault="00B73773" w:rsidP="00B73773">
      <w:pPr>
        <w:pStyle w:val="a3"/>
        <w:spacing w:line="276" w:lineRule="auto"/>
        <w:ind w:right="106"/>
      </w:pPr>
      <w:r>
        <w:t>№</w:t>
      </w:r>
      <w:r>
        <w:rPr>
          <w:spacing w:val="1"/>
        </w:rPr>
        <w:t xml:space="preserve"> </w:t>
      </w:r>
      <w:r>
        <w:t>321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Нижегородской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4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rPr>
          <w:spacing w:val="-1"/>
        </w:rPr>
        <w:t>общего</w:t>
      </w:r>
      <w:r>
        <w:rPr>
          <w:spacing w:val="-19"/>
        </w:rPr>
        <w:t xml:space="preserve"> </w:t>
      </w:r>
      <w:r>
        <w:rPr>
          <w:spacing w:val="-1"/>
        </w:rPr>
        <w:t>образования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углубленным</w:t>
      </w:r>
      <w:r>
        <w:rPr>
          <w:spacing w:val="-17"/>
        </w:rPr>
        <w:t xml:space="preserve"> </w:t>
      </w:r>
      <w:r>
        <w:t>изучением</w:t>
      </w:r>
      <w:r>
        <w:rPr>
          <w:spacing w:val="-17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обучения»</w:t>
      </w:r>
      <w:r>
        <w:rPr>
          <w:spacing w:val="-2"/>
        </w:rPr>
        <w:t xml:space="preserve"> </w:t>
      </w:r>
      <w:r>
        <w:t>(далее – Порядок).</w:t>
      </w:r>
    </w:p>
    <w:p w:rsidR="00B73773" w:rsidRDefault="00B73773" w:rsidP="00B73773">
      <w:pPr>
        <w:pStyle w:val="a3"/>
        <w:spacing w:line="276" w:lineRule="auto"/>
        <w:ind w:right="101" w:firstLine="719"/>
      </w:pPr>
      <w:r>
        <w:t>На основании ст. 28 Закона об образовании образовательная организация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автономией,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экономической деятельности, разработке 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 в</w:t>
      </w:r>
      <w:r>
        <w:rPr>
          <w:spacing w:val="-1"/>
        </w:rPr>
        <w:t xml:space="preserve"> </w:t>
      </w:r>
      <w:r>
        <w:t>образовательное учреждение.</w:t>
      </w:r>
    </w:p>
    <w:p w:rsidR="00B73773" w:rsidRDefault="00B73773" w:rsidP="00B73773">
      <w:pPr>
        <w:pStyle w:val="a3"/>
        <w:spacing w:line="276" w:lineRule="auto"/>
        <w:ind w:right="104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отбор в</w:t>
      </w:r>
      <w:r>
        <w:rPr>
          <w:spacing w:val="-2"/>
        </w:rPr>
        <w:t xml:space="preserve"> </w:t>
      </w:r>
      <w:r>
        <w:t>конкретную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организацию.</w:t>
      </w:r>
    </w:p>
    <w:p w:rsidR="00B73773" w:rsidRDefault="00B73773" w:rsidP="00B73773">
      <w:pPr>
        <w:pStyle w:val="a3"/>
        <w:spacing w:before="1" w:line="276" w:lineRule="auto"/>
        <w:ind w:right="112" w:firstLine="707"/>
      </w:pPr>
      <w:r>
        <w:t>Своевременно вся актуальная информация об индивидуальном отборе и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размещается на сайтах</w:t>
      </w:r>
      <w:r>
        <w:rPr>
          <w:spacing w:val="1"/>
        </w:rPr>
        <w:t xml:space="preserve"> </w:t>
      </w:r>
      <w:r>
        <w:t>школ.</w:t>
      </w:r>
    </w:p>
    <w:p w:rsidR="00B73773" w:rsidRDefault="00B73773" w:rsidP="00B73773">
      <w:pPr>
        <w:pStyle w:val="a3"/>
        <w:spacing w:line="321" w:lineRule="exact"/>
        <w:ind w:left="1046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Постановления</w:t>
      </w:r>
      <w:r>
        <w:rPr>
          <w:spacing w:val="-2"/>
        </w:rPr>
        <w:t xml:space="preserve"> </w:t>
      </w:r>
      <w:r>
        <w:t>установлено,</w:t>
      </w:r>
      <w:r>
        <w:rPr>
          <w:spacing w:val="-3"/>
        </w:rPr>
        <w:t xml:space="preserve"> </w:t>
      </w:r>
      <w:r>
        <w:t>что:</w:t>
      </w:r>
    </w:p>
    <w:p w:rsidR="00B73773" w:rsidRDefault="00B73773" w:rsidP="00B73773">
      <w:pPr>
        <w:pStyle w:val="a3"/>
        <w:spacing w:before="50" w:line="276" w:lineRule="auto"/>
        <w:ind w:right="111" w:firstLine="707"/>
      </w:pPr>
      <w:r>
        <w:t>граждане,</w:t>
      </w:r>
      <w:r>
        <w:rPr>
          <w:spacing w:val="4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прошедшие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4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приеме</w:t>
      </w:r>
      <w:r>
        <w:rPr>
          <w:spacing w:val="-13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переводе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получения</w:t>
      </w:r>
      <w:r>
        <w:rPr>
          <w:spacing w:val="32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proofErr w:type="gramStart"/>
      <w:r>
        <w:t>с</w:t>
      </w:r>
      <w:proofErr w:type="gramEnd"/>
    </w:p>
    <w:p w:rsidR="00B73773" w:rsidRDefault="00B73773" w:rsidP="00B73773">
      <w:pPr>
        <w:spacing w:line="276" w:lineRule="auto"/>
        <w:sectPr w:rsidR="00B73773">
          <w:pgSz w:w="11910" w:h="16840"/>
          <w:pgMar w:top="740" w:right="600" w:bottom="280" w:left="1080" w:header="431" w:footer="0" w:gutter="0"/>
          <w:cols w:space="720"/>
        </w:sectPr>
      </w:pPr>
    </w:p>
    <w:p w:rsidR="00B73773" w:rsidRDefault="00B73773" w:rsidP="00B73773">
      <w:pPr>
        <w:pStyle w:val="a3"/>
        <w:spacing w:before="7"/>
        <w:ind w:left="0"/>
        <w:jc w:val="left"/>
        <w:rPr>
          <w:sz w:val="25"/>
        </w:rPr>
      </w:pPr>
    </w:p>
    <w:p w:rsidR="00B73773" w:rsidRDefault="00B73773" w:rsidP="00B73773">
      <w:pPr>
        <w:pStyle w:val="a3"/>
        <w:spacing w:before="89" w:line="276" w:lineRule="auto"/>
        <w:ind w:right="106"/>
      </w:pPr>
      <w:proofErr w:type="gramStart"/>
      <w:r>
        <w:t>углубленным изучением отдельных учебных предметов или для 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проводившую индивидуальный отбор в соответствии с Порядком, 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 образовательных организациях, проводивших индивидуальный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территориально доступных муниципальных общеобразовательных организациях</w:t>
      </w:r>
      <w:r>
        <w:rPr>
          <w:spacing w:val="1"/>
        </w:rPr>
        <w:t xml:space="preserve"> </w:t>
      </w:r>
      <w:r>
        <w:t>Нижегородской области, закрепленных органами местного самоуправления 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 (кроме образовательных организаций, в которых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 учебных</w:t>
      </w:r>
      <w:r>
        <w:rPr>
          <w:spacing w:val="-3"/>
        </w:rPr>
        <w:t xml:space="preserve"> </w:t>
      </w:r>
      <w:r>
        <w:t>предметов);</w:t>
      </w:r>
    </w:p>
    <w:p w:rsidR="00B73773" w:rsidRDefault="00B73773" w:rsidP="00B73773">
      <w:pPr>
        <w:pStyle w:val="a3"/>
        <w:spacing w:before="2" w:line="276" w:lineRule="auto"/>
        <w:ind w:right="107" w:firstLine="707"/>
      </w:pPr>
      <w:proofErr w:type="gramStart"/>
      <w:r>
        <w:t>граждане, не проходившие индивидуальный отбор, продолжают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 образовательных организациях, проводивших индивидуальный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Нижегородской области (кроме муниципальных образовательных организаций</w:t>
      </w:r>
      <w:r>
        <w:rPr>
          <w:spacing w:val="1"/>
        </w:rPr>
        <w:t xml:space="preserve"> </w:t>
      </w:r>
      <w:r>
        <w:t>Нижегородской области, в которых на уровне основного общего 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proofErr w:type="gramEnd"/>
      <w:r>
        <w:rPr>
          <w:spacing w:val="1"/>
        </w:rPr>
        <w:t xml:space="preserve"> </w:t>
      </w:r>
      <w:r>
        <w:t>предметов).</w:t>
      </w:r>
    </w:p>
    <w:p w:rsidR="00B73773" w:rsidRDefault="00B73773" w:rsidP="00B73773">
      <w:pPr>
        <w:pStyle w:val="a3"/>
        <w:spacing w:before="1" w:line="276" w:lineRule="auto"/>
        <w:ind w:right="107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 организации родители (законные представители) ребенка для</w:t>
      </w:r>
      <w:r>
        <w:rPr>
          <w:spacing w:val="1"/>
        </w:rPr>
        <w:t xml:space="preserve"> </w:t>
      </w:r>
      <w:r>
        <w:t>решения вопроса о его устройстве в другую общеобразовательную 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осуществляющий государственное управление в сфере</w:t>
      </w:r>
      <w:r>
        <w:rPr>
          <w:spacing w:val="1"/>
        </w:rPr>
        <w:t xml:space="preserve"> </w:t>
      </w:r>
      <w:r>
        <w:t>образования, или орган местного самоуправления, осуществляющий управление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B73773" w:rsidRDefault="00B73773" w:rsidP="00B73773">
      <w:pPr>
        <w:pStyle w:val="a3"/>
        <w:spacing w:line="276" w:lineRule="auto"/>
        <w:ind w:right="101" w:firstLine="719"/>
      </w:pP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 xml:space="preserve">общеобразовательной организацией, осуществляющей углубленное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отдельным предметам на уровне основного общего образования, в обязательном</w:t>
      </w:r>
      <w:r>
        <w:rPr>
          <w:spacing w:val="1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обучение 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школы.</w:t>
      </w:r>
    </w:p>
    <w:p w:rsidR="007D7180" w:rsidRDefault="007D7180" w:rsidP="00B73773">
      <w:pPr>
        <w:pStyle w:val="a3"/>
        <w:spacing w:line="276" w:lineRule="auto"/>
        <w:ind w:right="101" w:firstLine="719"/>
      </w:pPr>
    </w:p>
    <w:p w:rsidR="007D7180" w:rsidRDefault="007D7180" w:rsidP="007D7180">
      <w:pPr>
        <w:pStyle w:val="a3"/>
        <w:tabs>
          <w:tab w:val="left" w:pos="8245"/>
          <w:tab w:val="left" w:pos="9175"/>
          <w:tab w:val="left" w:pos="9249"/>
        </w:tabs>
        <w:spacing w:before="89" w:line="276" w:lineRule="auto"/>
        <w:ind w:left="5869" w:right="104"/>
      </w:pPr>
      <w:r>
        <w:t>Приложение</w:t>
      </w:r>
      <w:r>
        <w:tab/>
        <w:t>к</w:t>
      </w:r>
      <w:r>
        <w:tab/>
      </w:r>
      <w:r>
        <w:tab/>
        <w:t>письму</w:t>
      </w:r>
      <w:r>
        <w:rPr>
          <w:spacing w:val="-68"/>
        </w:rPr>
        <w:t xml:space="preserve"> </w:t>
      </w:r>
      <w:r>
        <w:t>Министерства образования и науки</w:t>
      </w:r>
      <w:r>
        <w:rPr>
          <w:spacing w:val="-68"/>
        </w:rPr>
        <w:t xml:space="preserve"> </w:t>
      </w:r>
      <w:r>
        <w:t>Нижегородской</w:t>
      </w:r>
      <w:r>
        <w:tab/>
      </w:r>
      <w:r>
        <w:tab/>
        <w:t>области</w:t>
      </w:r>
      <w:r>
        <w:rPr>
          <w:spacing w:val="-68"/>
        </w:rPr>
        <w:t xml:space="preserve"> </w:t>
      </w:r>
      <w:proofErr w:type="gramStart"/>
      <w:r>
        <w:t>от</w:t>
      </w:r>
      <w:proofErr w:type="gramEnd"/>
      <w:r>
        <w:rPr>
          <w:spacing w:val="69"/>
          <w:u w:val="single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7D7180" w:rsidRDefault="007D7180" w:rsidP="007D7180">
      <w:pPr>
        <w:pStyle w:val="a3"/>
        <w:spacing w:before="9"/>
        <w:ind w:left="0"/>
        <w:jc w:val="left"/>
        <w:rPr>
          <w:sz w:val="24"/>
        </w:rPr>
      </w:pPr>
    </w:p>
    <w:p w:rsidR="007D7180" w:rsidRDefault="007D7180" w:rsidP="007D7180">
      <w:pPr>
        <w:pStyle w:val="Heading1"/>
        <w:spacing w:before="89" w:line="276" w:lineRule="auto"/>
        <w:ind w:left="4357" w:right="531" w:hanging="3584"/>
        <w:jc w:val="left"/>
      </w:pPr>
      <w:r>
        <w:t>Разъяснения по вопросу организации приема в общеобразовательную</w:t>
      </w:r>
      <w:r>
        <w:rPr>
          <w:spacing w:val="-67"/>
        </w:rPr>
        <w:t xml:space="preserve"> </w:t>
      </w:r>
      <w:r>
        <w:t>организацию.</w:t>
      </w:r>
    </w:p>
    <w:p w:rsidR="007D7180" w:rsidRDefault="007D7180" w:rsidP="007D7180">
      <w:pPr>
        <w:pStyle w:val="a3"/>
        <w:spacing w:line="276" w:lineRule="auto"/>
        <w:ind w:right="103" w:firstLine="707"/>
        <w:jc w:val="right"/>
      </w:pPr>
      <w:r>
        <w:lastRenderedPageBreak/>
        <w:t>Организацию</w:t>
      </w:r>
      <w:r>
        <w:rPr>
          <w:spacing w:val="-16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общеобразовательную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регламентирует</w:t>
      </w:r>
      <w:r>
        <w:rPr>
          <w:spacing w:val="-67"/>
        </w:rPr>
        <w:t xml:space="preserve"> </w:t>
      </w:r>
      <w:r>
        <w:t>приказ</w:t>
      </w:r>
      <w:r>
        <w:rPr>
          <w:spacing w:val="20"/>
        </w:rPr>
        <w:t xml:space="preserve"> </w:t>
      </w:r>
      <w:r>
        <w:t>Минпросвещения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сентября</w:t>
      </w:r>
      <w:r>
        <w:rPr>
          <w:spacing w:val="23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458</w:t>
      </w:r>
      <w:r>
        <w:rPr>
          <w:spacing w:val="27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Порядка</w:t>
      </w:r>
      <w:r>
        <w:rPr>
          <w:spacing w:val="46"/>
        </w:rPr>
        <w:t xml:space="preserve"> </w:t>
      </w:r>
      <w:r>
        <w:t>приема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proofErr w:type="gramStart"/>
      <w:r>
        <w:t>обучение</w:t>
      </w:r>
      <w:r>
        <w:rPr>
          <w:spacing w:val="45"/>
        </w:rPr>
        <w:t xml:space="preserve"> </w:t>
      </w:r>
      <w:r>
        <w:t>по</w:t>
      </w:r>
      <w:proofErr w:type="gramEnd"/>
      <w:r>
        <w:rPr>
          <w:spacing w:val="45"/>
        </w:rPr>
        <w:t xml:space="preserve"> </w:t>
      </w:r>
      <w:r>
        <w:t>образовательным</w:t>
      </w:r>
      <w:r>
        <w:rPr>
          <w:spacing w:val="46"/>
        </w:rPr>
        <w:t xml:space="preserve"> </w:t>
      </w:r>
      <w:r>
        <w:t>программам</w:t>
      </w:r>
      <w:r>
        <w:rPr>
          <w:spacing w:val="46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общего образования»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458).</w:t>
      </w:r>
    </w:p>
    <w:p w:rsidR="007D7180" w:rsidRDefault="007D7180" w:rsidP="007D7180">
      <w:pPr>
        <w:pStyle w:val="a3"/>
        <w:spacing w:line="276" w:lineRule="auto"/>
        <w:ind w:right="10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мест.</w:t>
      </w:r>
    </w:p>
    <w:p w:rsidR="007D7180" w:rsidRDefault="007D7180" w:rsidP="007D7180">
      <w:pPr>
        <w:pStyle w:val="a3"/>
        <w:spacing w:line="276" w:lineRule="auto"/>
        <w:ind w:right="10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 сайте в информационно-телекоммуникационной сети 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издаваемый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(муниципального</w:t>
      </w:r>
      <w:proofErr w:type="gramEnd"/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субъекта Российской Федерации в течение 10 календарных дней с момента его</w:t>
      </w:r>
      <w:r>
        <w:rPr>
          <w:spacing w:val="1"/>
        </w:rPr>
        <w:t xml:space="preserve"> </w:t>
      </w:r>
      <w:r>
        <w:t>издания.</w:t>
      </w:r>
    </w:p>
    <w:p w:rsidR="007D7180" w:rsidRDefault="007D7180" w:rsidP="007D7180">
      <w:pPr>
        <w:pStyle w:val="a3"/>
        <w:spacing w:line="276" w:lineRule="auto"/>
        <w:ind w:right="111" w:firstLine="707"/>
      </w:pPr>
      <w:r>
        <w:t>Приказом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льготные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организации:</w:t>
      </w:r>
    </w:p>
    <w:p w:rsidR="007D7180" w:rsidRDefault="007D7180" w:rsidP="007D7180">
      <w:pPr>
        <w:pStyle w:val="a5"/>
        <w:numPr>
          <w:ilvl w:val="1"/>
          <w:numId w:val="4"/>
        </w:numPr>
        <w:tabs>
          <w:tab w:val="left" w:pos="1210"/>
        </w:tabs>
        <w:spacing w:line="321" w:lineRule="exact"/>
        <w:jc w:val="left"/>
        <w:rPr>
          <w:sz w:val="28"/>
        </w:rPr>
      </w:pPr>
      <w:r>
        <w:rPr>
          <w:sz w:val="28"/>
        </w:rPr>
        <w:t>внеочередное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право;</w:t>
      </w:r>
    </w:p>
    <w:p w:rsidR="007D7180" w:rsidRDefault="007D7180" w:rsidP="007D7180">
      <w:pPr>
        <w:pStyle w:val="a5"/>
        <w:numPr>
          <w:ilvl w:val="1"/>
          <w:numId w:val="4"/>
        </w:numPr>
        <w:tabs>
          <w:tab w:val="left" w:pos="1210"/>
        </w:tabs>
        <w:spacing w:before="47"/>
        <w:jc w:val="left"/>
        <w:rPr>
          <w:sz w:val="28"/>
        </w:rPr>
      </w:pPr>
      <w:r>
        <w:rPr>
          <w:sz w:val="28"/>
        </w:rPr>
        <w:t>первоочередное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право;</w:t>
      </w:r>
    </w:p>
    <w:p w:rsidR="007D7180" w:rsidRDefault="007D7180" w:rsidP="007D7180">
      <w:pPr>
        <w:pStyle w:val="a5"/>
        <w:numPr>
          <w:ilvl w:val="1"/>
          <w:numId w:val="4"/>
        </w:numPr>
        <w:tabs>
          <w:tab w:val="left" w:pos="1210"/>
        </w:tabs>
        <w:spacing w:before="48"/>
        <w:jc w:val="left"/>
        <w:rPr>
          <w:sz w:val="28"/>
        </w:rPr>
      </w:pPr>
      <w:r>
        <w:rPr>
          <w:sz w:val="28"/>
        </w:rPr>
        <w:t>преимущественное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право.</w:t>
      </w:r>
    </w:p>
    <w:p w:rsidR="007D7180" w:rsidRDefault="007D7180" w:rsidP="007D7180">
      <w:pPr>
        <w:pStyle w:val="a3"/>
        <w:spacing w:before="8"/>
        <w:ind w:left="0"/>
        <w:jc w:val="left"/>
        <w:rPr>
          <w:sz w:val="36"/>
        </w:rPr>
      </w:pPr>
    </w:p>
    <w:p w:rsidR="007D7180" w:rsidRDefault="007D7180" w:rsidP="007D7180">
      <w:pPr>
        <w:pStyle w:val="Heading1"/>
        <w:numPr>
          <w:ilvl w:val="0"/>
          <w:numId w:val="3"/>
        </w:numPr>
        <w:tabs>
          <w:tab w:val="left" w:pos="1778"/>
          <w:tab w:val="left" w:pos="1779"/>
        </w:tabs>
        <w:ind w:hanging="733"/>
        <w:jc w:val="left"/>
      </w:pPr>
      <w:r>
        <w:t>Во</w:t>
      </w:r>
      <w:r>
        <w:rPr>
          <w:spacing w:val="-4"/>
        </w:rPr>
        <w:t xml:space="preserve"> </w:t>
      </w:r>
      <w:r>
        <w:t>внеочередном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места:</w:t>
      </w:r>
    </w:p>
    <w:p w:rsidR="007D7180" w:rsidRDefault="007D7180" w:rsidP="007D7180">
      <w:pPr>
        <w:pStyle w:val="a5"/>
        <w:numPr>
          <w:ilvl w:val="1"/>
          <w:numId w:val="3"/>
        </w:numPr>
        <w:tabs>
          <w:tab w:val="left" w:pos="1766"/>
          <w:tab w:val="left" w:pos="1767"/>
        </w:tabs>
        <w:spacing w:before="50"/>
        <w:ind w:hanging="72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интернат:</w:t>
      </w:r>
    </w:p>
    <w:p w:rsidR="007D7180" w:rsidRDefault="007D7180" w:rsidP="007D7180">
      <w:pPr>
        <w:pStyle w:val="a3"/>
        <w:spacing w:before="43" w:line="276" w:lineRule="auto"/>
        <w:ind w:firstLine="707"/>
        <w:jc w:val="left"/>
      </w:pPr>
      <w:r>
        <w:t xml:space="preserve">детям, указанным в </w:t>
      </w:r>
      <w:hyperlink r:id="rId5">
        <w:r>
          <w:t xml:space="preserve">пункте 5 статьи 44 </w:t>
        </w:r>
      </w:hyperlink>
      <w:r>
        <w:t>Закона Российской Федерации от 17</w:t>
      </w:r>
      <w:r>
        <w:rPr>
          <w:spacing w:val="-67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2202-1 «О</w:t>
      </w:r>
      <w:r>
        <w:rPr>
          <w:spacing w:val="-1"/>
        </w:rPr>
        <w:t xml:space="preserve"> </w:t>
      </w:r>
      <w:r>
        <w:t>прокуратуре</w:t>
      </w:r>
      <w:r>
        <w:rPr>
          <w:spacing w:val="-1"/>
        </w:rPr>
        <w:t xml:space="preserve"> </w:t>
      </w:r>
      <w:r>
        <w:t>Российской Федерации»;</w:t>
      </w:r>
    </w:p>
    <w:p w:rsidR="007D7180" w:rsidRDefault="007D7180" w:rsidP="007D7180">
      <w:pPr>
        <w:pStyle w:val="a3"/>
        <w:spacing w:before="1" w:line="276" w:lineRule="auto"/>
        <w:ind w:firstLine="707"/>
        <w:jc w:val="left"/>
      </w:pPr>
      <w:r>
        <w:t xml:space="preserve">детям, указанным в </w:t>
      </w:r>
      <w:hyperlink r:id="rId6">
        <w:r>
          <w:t xml:space="preserve">пункте 3 статьи 19 </w:t>
        </w:r>
      </w:hyperlink>
      <w:r>
        <w:t>Закона Российской Федерации от 26</w:t>
      </w:r>
      <w:r>
        <w:rPr>
          <w:spacing w:val="-67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3132-1 «О</w:t>
      </w:r>
      <w:r>
        <w:rPr>
          <w:spacing w:val="-1"/>
        </w:rPr>
        <w:t xml:space="preserve"> </w:t>
      </w:r>
      <w:r>
        <w:t>статусе судей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7D7180" w:rsidRDefault="007D7180" w:rsidP="007D7180">
      <w:pPr>
        <w:spacing w:line="276" w:lineRule="auto"/>
        <w:sectPr w:rsidR="007D7180">
          <w:pgSz w:w="11910" w:h="16840"/>
          <w:pgMar w:top="740" w:right="600" w:bottom="280" w:left="1080" w:header="431" w:footer="0" w:gutter="0"/>
          <w:cols w:space="720"/>
        </w:sectPr>
      </w:pPr>
    </w:p>
    <w:p w:rsidR="007D7180" w:rsidRDefault="007D7180" w:rsidP="007D7180">
      <w:pPr>
        <w:pStyle w:val="a3"/>
        <w:spacing w:before="7"/>
        <w:ind w:left="0"/>
        <w:jc w:val="left"/>
        <w:rPr>
          <w:sz w:val="25"/>
        </w:rPr>
      </w:pPr>
    </w:p>
    <w:p w:rsidR="007D7180" w:rsidRDefault="007D7180" w:rsidP="007D7180">
      <w:pPr>
        <w:pStyle w:val="a3"/>
        <w:spacing w:before="89" w:line="278" w:lineRule="auto"/>
        <w:ind w:firstLine="540"/>
        <w:jc w:val="left"/>
      </w:pPr>
      <w:r>
        <w:t>детям,</w:t>
      </w:r>
      <w:r>
        <w:rPr>
          <w:spacing w:val="26"/>
        </w:rPr>
        <w:t xml:space="preserve"> </w:t>
      </w:r>
      <w:r>
        <w:t>указанным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hyperlink r:id="rId7">
        <w:r>
          <w:t>части</w:t>
        </w:r>
        <w:r>
          <w:rPr>
            <w:spacing w:val="29"/>
          </w:rPr>
          <w:t xml:space="preserve"> </w:t>
        </w:r>
        <w:r>
          <w:t>25</w:t>
        </w:r>
        <w:r>
          <w:rPr>
            <w:spacing w:val="27"/>
          </w:rPr>
          <w:t xml:space="preserve"> </w:t>
        </w:r>
        <w:r>
          <w:t>статьи</w:t>
        </w:r>
        <w:r>
          <w:rPr>
            <w:spacing w:val="27"/>
          </w:rPr>
          <w:t xml:space="preserve"> </w:t>
        </w:r>
        <w:r>
          <w:t>35</w:t>
        </w:r>
        <w:r>
          <w:rPr>
            <w:spacing w:val="29"/>
          </w:rPr>
          <w:t xml:space="preserve"> </w:t>
        </w:r>
      </w:hyperlink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2010 г.</w:t>
      </w:r>
      <w:r>
        <w:rPr>
          <w:spacing w:val="-2"/>
        </w:rPr>
        <w:t xml:space="preserve"> </w:t>
      </w:r>
      <w:r>
        <w:t>№ 403-ФЗ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Следственном</w:t>
      </w:r>
      <w:r>
        <w:rPr>
          <w:spacing w:val="-1"/>
        </w:rPr>
        <w:t xml:space="preserve"> </w:t>
      </w:r>
      <w:r>
        <w:t>комитете Российской</w:t>
      </w:r>
      <w:r>
        <w:rPr>
          <w:spacing w:val="-4"/>
        </w:rPr>
        <w:t xml:space="preserve"> </w:t>
      </w:r>
      <w:r>
        <w:t>Федерации».</w:t>
      </w:r>
    </w:p>
    <w:p w:rsidR="007D7180" w:rsidRDefault="007D7180" w:rsidP="007D7180">
      <w:pPr>
        <w:pStyle w:val="a3"/>
        <w:spacing w:before="1"/>
        <w:ind w:left="0"/>
        <w:jc w:val="left"/>
        <w:rPr>
          <w:sz w:val="32"/>
        </w:rPr>
      </w:pPr>
    </w:p>
    <w:p w:rsidR="007D7180" w:rsidRDefault="007D7180" w:rsidP="007D7180">
      <w:pPr>
        <w:pStyle w:val="Heading1"/>
        <w:numPr>
          <w:ilvl w:val="1"/>
          <w:numId w:val="3"/>
        </w:numPr>
        <w:tabs>
          <w:tab w:val="left" w:pos="1779"/>
        </w:tabs>
        <w:spacing w:line="278" w:lineRule="auto"/>
        <w:ind w:left="338"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организациях:</w:t>
      </w:r>
    </w:p>
    <w:p w:rsidR="007D7180" w:rsidRDefault="007D7180" w:rsidP="007D7180">
      <w:pPr>
        <w:spacing w:line="276" w:lineRule="auto"/>
        <w:ind w:left="338" w:right="108" w:firstLine="707"/>
        <w:jc w:val="both"/>
        <w:rPr>
          <w:b/>
          <w:sz w:val="28"/>
        </w:rPr>
      </w:pPr>
      <w:r>
        <w:rPr>
          <w:b/>
          <w:sz w:val="28"/>
        </w:rPr>
        <w:t xml:space="preserve">а) детям, указанным в </w:t>
      </w:r>
      <w:hyperlink r:id="rId8">
        <w:r>
          <w:rPr>
            <w:b/>
            <w:sz w:val="28"/>
          </w:rPr>
          <w:t xml:space="preserve">пункте 8 статьи 24 </w:t>
        </w:r>
      </w:hyperlink>
      <w:r>
        <w:rPr>
          <w:b/>
          <w:sz w:val="28"/>
        </w:rPr>
        <w:t>Федерального закона от 27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мая 1998 г. № 76-ФЗ «О статусе военнослужащих», по месту жительства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семей</w:t>
      </w:r>
    </w:p>
    <w:p w:rsidR="007D7180" w:rsidRDefault="007D7180" w:rsidP="007D7180">
      <w:pPr>
        <w:pStyle w:val="a3"/>
        <w:spacing w:line="276" w:lineRule="auto"/>
        <w:ind w:right="104" w:firstLine="707"/>
      </w:pPr>
      <w:proofErr w:type="gramStart"/>
      <w:r>
        <w:t>Детям военнослужащих и детям граждан, пребывавших в добровольческих</w:t>
      </w:r>
      <w:r>
        <w:rPr>
          <w:spacing w:val="-67"/>
        </w:rPr>
        <w:t xml:space="preserve"> </w:t>
      </w:r>
      <w:r>
        <w:t>формированиях,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(ранения,</w:t>
      </w:r>
      <w:r>
        <w:rPr>
          <w:spacing w:val="-10"/>
        </w:rPr>
        <w:t xml:space="preserve"> </w:t>
      </w:r>
      <w:r>
        <w:t>травмы,</w:t>
      </w:r>
      <w:r>
        <w:rPr>
          <w:spacing w:val="-10"/>
        </w:rPr>
        <w:t xml:space="preserve"> </w:t>
      </w:r>
      <w:r>
        <w:t>контузии)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заболевания,</w:t>
      </w:r>
      <w:r>
        <w:rPr>
          <w:spacing w:val="-10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 ходе проведения специальной военной операции, в том числе усыновленным</w:t>
      </w:r>
      <w:r>
        <w:rPr>
          <w:spacing w:val="1"/>
        </w:rPr>
        <w:t xml:space="preserve"> </w:t>
      </w:r>
      <w:r>
        <w:t>(удочеренным)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 приемную семью либо в случаях, предусмотренных</w:t>
      </w:r>
      <w:proofErr w:type="gramEnd"/>
      <w:r>
        <w:t xml:space="preserve"> законами субъектов</w:t>
      </w:r>
      <w:r>
        <w:rPr>
          <w:spacing w:val="-67"/>
        </w:rPr>
        <w:t xml:space="preserve"> </w:t>
      </w:r>
      <w:r>
        <w:t>Российской Федерации, патронатную семью, предоставляются во внеочередном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 образовательных организациях</w:t>
      </w:r>
      <w:r>
        <w:rPr>
          <w:spacing w:val="1"/>
        </w:rPr>
        <w:t xml:space="preserve"> </w:t>
      </w:r>
      <w:r>
        <w:rPr>
          <w:u w:val="single"/>
        </w:rPr>
        <w:t>по месту жительства их семей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летних оздоровительных</w:t>
      </w:r>
      <w:r>
        <w:rPr>
          <w:spacing w:val="-3"/>
        </w:rPr>
        <w:t xml:space="preserve"> </w:t>
      </w:r>
      <w:r>
        <w:t>лагерях.</w:t>
      </w:r>
    </w:p>
    <w:p w:rsidR="007D7180" w:rsidRDefault="007D7180" w:rsidP="007D7180">
      <w:pPr>
        <w:pStyle w:val="a3"/>
        <w:spacing w:before="9"/>
        <w:ind w:left="0"/>
        <w:jc w:val="left"/>
        <w:rPr>
          <w:sz w:val="31"/>
        </w:rPr>
      </w:pPr>
    </w:p>
    <w:p w:rsidR="007D7180" w:rsidRDefault="007D7180" w:rsidP="007D7180">
      <w:pPr>
        <w:pStyle w:val="Heading1"/>
        <w:spacing w:line="276" w:lineRule="auto"/>
        <w:ind w:right="107"/>
      </w:pPr>
      <w:r>
        <w:t xml:space="preserve">б) детям, указанным в </w:t>
      </w:r>
      <w:hyperlink r:id="rId9">
        <w:r>
          <w:t xml:space="preserve">статье 28.1 </w:t>
        </w:r>
      </w:hyperlink>
      <w:r>
        <w:t>Федерального закона от 3 июля 2016</w:t>
      </w:r>
      <w:r>
        <w:rPr>
          <w:spacing w:val="-67"/>
        </w:rPr>
        <w:t xml:space="preserve"> </w:t>
      </w:r>
      <w:r>
        <w:t>г. № 226-ФЗ «О войсках национальной гвардии Российской Федерации», по</w:t>
      </w:r>
      <w:r>
        <w:rPr>
          <w:spacing w:val="1"/>
        </w:rPr>
        <w:t xml:space="preserve"> </w:t>
      </w:r>
      <w:r>
        <w:t>месту жительства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</w:p>
    <w:p w:rsidR="007D7180" w:rsidRDefault="007D7180" w:rsidP="007D7180">
      <w:pPr>
        <w:pStyle w:val="a3"/>
        <w:spacing w:line="276" w:lineRule="auto"/>
        <w:ind w:right="103" w:firstLine="707"/>
      </w:pPr>
      <w:proofErr w:type="gramStart"/>
      <w:r>
        <w:t>Детям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(умершего)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 военной операции либо позднее указанного периода, но 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(ранения,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контузии)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операции,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усыновленным</w:t>
      </w:r>
      <w:r>
        <w:rPr>
          <w:spacing w:val="1"/>
        </w:rPr>
        <w:t xml:space="preserve"> </w:t>
      </w:r>
      <w:r>
        <w:t>(удочеренным)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 предоставляются</w:t>
      </w:r>
      <w:proofErr w:type="gramEnd"/>
      <w:r>
        <w:t xml:space="preserve"> во внеочередном порядке места в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1"/>
          <w:u w:val="single"/>
        </w:rPr>
        <w:t xml:space="preserve"> </w:t>
      </w:r>
      <w:r>
        <w:rPr>
          <w:u w:val="single"/>
        </w:rPr>
        <w:t>жительства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семей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оздоровительных лагерях.</w:t>
      </w:r>
    </w:p>
    <w:p w:rsidR="007D7180" w:rsidRDefault="007D7180" w:rsidP="007D7180">
      <w:pPr>
        <w:pStyle w:val="a3"/>
        <w:spacing w:before="2"/>
        <w:ind w:left="0"/>
        <w:jc w:val="left"/>
        <w:rPr>
          <w:sz w:val="32"/>
        </w:rPr>
      </w:pPr>
    </w:p>
    <w:p w:rsidR="007D7180" w:rsidRDefault="007D7180" w:rsidP="007D7180">
      <w:pPr>
        <w:pStyle w:val="Heading1"/>
        <w:numPr>
          <w:ilvl w:val="0"/>
          <w:numId w:val="3"/>
        </w:numPr>
        <w:tabs>
          <w:tab w:val="left" w:pos="1778"/>
          <w:tab w:val="left" w:pos="1779"/>
        </w:tabs>
        <w:spacing w:before="1"/>
        <w:ind w:hanging="733"/>
        <w:jc w:val="left"/>
      </w:pPr>
      <w:r>
        <w:t>В</w:t>
      </w:r>
      <w:r>
        <w:rPr>
          <w:spacing w:val="-3"/>
        </w:rPr>
        <w:t xml:space="preserve"> </w:t>
      </w:r>
      <w:r>
        <w:t>первоочередном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места:</w:t>
      </w:r>
    </w:p>
    <w:p w:rsidR="007D7180" w:rsidRDefault="007D7180" w:rsidP="007D7180">
      <w:pPr>
        <w:pStyle w:val="a5"/>
        <w:numPr>
          <w:ilvl w:val="1"/>
          <w:numId w:val="3"/>
        </w:numPr>
        <w:tabs>
          <w:tab w:val="left" w:pos="1779"/>
        </w:tabs>
        <w:spacing w:before="50" w:line="276" w:lineRule="auto"/>
        <w:ind w:left="338" w:right="106" w:firstLine="70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детям,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указанным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hyperlink r:id="rId10">
        <w:r>
          <w:rPr>
            <w:b/>
            <w:sz w:val="28"/>
          </w:rPr>
          <w:t>абзаце</w:t>
        </w:r>
        <w:r>
          <w:rPr>
            <w:b/>
            <w:spacing w:val="70"/>
            <w:sz w:val="28"/>
          </w:rPr>
          <w:t xml:space="preserve"> </w:t>
        </w:r>
        <w:r>
          <w:rPr>
            <w:b/>
            <w:sz w:val="28"/>
          </w:rPr>
          <w:t>втором</w:t>
        </w:r>
        <w:r>
          <w:rPr>
            <w:b/>
            <w:spacing w:val="70"/>
            <w:sz w:val="28"/>
          </w:rPr>
          <w:t xml:space="preserve"> </w:t>
        </w:r>
        <w:r>
          <w:rPr>
            <w:b/>
            <w:sz w:val="28"/>
          </w:rPr>
          <w:t>части</w:t>
        </w:r>
        <w:r>
          <w:rPr>
            <w:b/>
            <w:spacing w:val="69"/>
            <w:sz w:val="28"/>
          </w:rPr>
          <w:t xml:space="preserve"> </w:t>
        </w:r>
        <w:r>
          <w:rPr>
            <w:b/>
            <w:sz w:val="28"/>
          </w:rPr>
          <w:t>6</w:t>
        </w:r>
        <w:r>
          <w:rPr>
            <w:b/>
            <w:spacing w:val="70"/>
            <w:sz w:val="28"/>
          </w:rPr>
          <w:t xml:space="preserve"> </w:t>
        </w:r>
        <w:r>
          <w:rPr>
            <w:b/>
            <w:sz w:val="28"/>
          </w:rPr>
          <w:t>статьи</w:t>
        </w:r>
        <w:r>
          <w:rPr>
            <w:b/>
            <w:spacing w:val="69"/>
            <w:sz w:val="28"/>
          </w:rPr>
          <w:t xml:space="preserve"> </w:t>
        </w:r>
        <w:r>
          <w:rPr>
            <w:b/>
            <w:sz w:val="28"/>
          </w:rPr>
          <w:t>19</w:t>
        </w:r>
      </w:hyperlink>
    </w:p>
    <w:p w:rsidR="007D7180" w:rsidRDefault="007D7180" w:rsidP="007D7180">
      <w:pPr>
        <w:spacing w:line="276" w:lineRule="auto"/>
        <w:jc w:val="both"/>
        <w:rPr>
          <w:sz w:val="28"/>
        </w:rPr>
        <w:sectPr w:rsidR="007D7180">
          <w:pgSz w:w="11910" w:h="16840"/>
          <w:pgMar w:top="740" w:right="600" w:bottom="280" w:left="1080" w:header="431" w:footer="0" w:gutter="0"/>
          <w:cols w:space="720"/>
        </w:sectPr>
      </w:pPr>
    </w:p>
    <w:p w:rsidR="007D7180" w:rsidRDefault="007D7180" w:rsidP="007D7180">
      <w:pPr>
        <w:pStyle w:val="a3"/>
        <w:ind w:left="0"/>
        <w:jc w:val="left"/>
        <w:rPr>
          <w:b/>
          <w:sz w:val="26"/>
        </w:rPr>
      </w:pPr>
    </w:p>
    <w:p w:rsidR="007D7180" w:rsidRDefault="007D7180" w:rsidP="007D7180">
      <w:pPr>
        <w:pStyle w:val="Heading1"/>
        <w:spacing w:before="89" w:line="278" w:lineRule="auto"/>
        <w:ind w:right="101" w:firstLine="0"/>
      </w:pPr>
      <w:r>
        <w:rPr>
          <w:spacing w:val="-1"/>
        </w:rPr>
        <w:t>Федерального</w:t>
      </w:r>
      <w:r>
        <w:rPr>
          <w:spacing w:val="-14"/>
        </w:rPr>
        <w:t xml:space="preserve"> </w:t>
      </w:r>
      <w:r>
        <w:rPr>
          <w:spacing w:val="-1"/>
        </w:rPr>
        <w:t>закона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27</w:t>
      </w:r>
      <w:r>
        <w:rPr>
          <w:spacing w:val="-17"/>
        </w:rPr>
        <w:t xml:space="preserve"> </w:t>
      </w:r>
      <w:r>
        <w:t>мая</w:t>
      </w:r>
      <w:r>
        <w:rPr>
          <w:spacing w:val="-19"/>
        </w:rPr>
        <w:t xml:space="preserve"> </w:t>
      </w:r>
      <w:r>
        <w:t>1998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76-ФЗ</w:t>
      </w:r>
      <w:r>
        <w:rPr>
          <w:spacing w:val="-17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статусе</w:t>
      </w:r>
      <w:r>
        <w:rPr>
          <w:spacing w:val="-15"/>
        </w:rPr>
        <w:t xml:space="preserve"> </w:t>
      </w:r>
      <w:r>
        <w:t>военнослужащих»,</w:t>
      </w:r>
      <w:r>
        <w:rPr>
          <w:spacing w:val="-68"/>
        </w:rPr>
        <w:t xml:space="preserve"> </w:t>
      </w:r>
      <w:r>
        <w:t>по месту</w:t>
      </w:r>
      <w:r>
        <w:rPr>
          <w:spacing w:val="1"/>
        </w:rPr>
        <w:t xml:space="preserve"> </w:t>
      </w:r>
      <w:r>
        <w:t>жительства их семей</w:t>
      </w:r>
    </w:p>
    <w:p w:rsidR="007D7180" w:rsidRDefault="007D7180" w:rsidP="007D7180">
      <w:pPr>
        <w:pStyle w:val="a3"/>
        <w:spacing w:line="276" w:lineRule="auto"/>
        <w:ind w:right="104" w:firstLine="707"/>
      </w:pPr>
      <w:proofErr w:type="gramStart"/>
      <w:r>
        <w:t>Детям</w:t>
      </w:r>
      <w:r>
        <w:rPr>
          <w:spacing w:val="-10"/>
        </w:rPr>
        <w:t xml:space="preserve"> </w:t>
      </w:r>
      <w:r>
        <w:t>военнослужащих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пребывающих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добровольческих</w:t>
      </w:r>
      <w:r>
        <w:rPr>
          <w:spacing w:val="-67"/>
        </w:rPr>
        <w:t xml:space="preserve"> </w:t>
      </w:r>
      <w:r>
        <w:t>формированиях,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усыновленным</w:t>
      </w:r>
      <w:r>
        <w:rPr>
          <w:spacing w:val="-15"/>
        </w:rPr>
        <w:t xml:space="preserve"> </w:t>
      </w:r>
      <w:r>
        <w:t>(удочеренным)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находящимся</w:t>
      </w:r>
      <w:r>
        <w:rPr>
          <w:spacing w:val="-15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опекой или попечительством в семье, включая приемную семью либо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 предоставляются в первоочередном порядке места в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1"/>
          <w:u w:val="single"/>
        </w:rPr>
        <w:t xml:space="preserve"> </w:t>
      </w:r>
      <w:r>
        <w:rPr>
          <w:u w:val="single"/>
        </w:rPr>
        <w:t>жительства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семей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оздоровительных</w:t>
      </w:r>
      <w:proofErr w:type="gramEnd"/>
      <w:r>
        <w:t xml:space="preserve"> </w:t>
      </w:r>
      <w:proofErr w:type="gramStart"/>
      <w:r>
        <w:t>лагерях</w:t>
      </w:r>
      <w:proofErr w:type="gramEnd"/>
      <w:r>
        <w:t>.</w:t>
      </w:r>
    </w:p>
    <w:p w:rsidR="007D7180" w:rsidRDefault="007D7180" w:rsidP="007D7180">
      <w:pPr>
        <w:pStyle w:val="a3"/>
        <w:spacing w:before="10"/>
        <w:ind w:left="0"/>
        <w:jc w:val="left"/>
        <w:rPr>
          <w:sz w:val="31"/>
        </w:rPr>
      </w:pPr>
    </w:p>
    <w:p w:rsidR="007D7180" w:rsidRDefault="007D7180" w:rsidP="007D7180">
      <w:pPr>
        <w:pStyle w:val="Heading1"/>
        <w:numPr>
          <w:ilvl w:val="1"/>
          <w:numId w:val="3"/>
        </w:numPr>
        <w:tabs>
          <w:tab w:val="left" w:pos="1779"/>
        </w:tabs>
        <w:spacing w:before="1" w:line="276" w:lineRule="auto"/>
        <w:ind w:left="338" w:right="109" w:firstLine="707"/>
        <w:jc w:val="both"/>
      </w:pP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67"/>
        </w:rPr>
        <w:t xml:space="preserve"> </w:t>
      </w:r>
      <w:r>
        <w:t>независимо от</w:t>
      </w:r>
      <w:r>
        <w:rPr>
          <w:spacing w:val="1"/>
        </w:rPr>
        <w:t xml:space="preserve"> </w:t>
      </w:r>
      <w:r>
        <w:t>формы собственности</w:t>
      </w:r>
    </w:p>
    <w:p w:rsidR="007D7180" w:rsidRDefault="007D7180" w:rsidP="007D7180">
      <w:pPr>
        <w:pStyle w:val="a3"/>
        <w:ind w:left="0"/>
        <w:jc w:val="left"/>
        <w:rPr>
          <w:b/>
          <w:sz w:val="32"/>
        </w:rPr>
      </w:pPr>
    </w:p>
    <w:p w:rsidR="007D7180" w:rsidRDefault="007D7180" w:rsidP="007D7180">
      <w:pPr>
        <w:spacing w:line="278" w:lineRule="auto"/>
        <w:ind w:left="338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а) детям, указанным в </w:t>
      </w:r>
      <w:hyperlink r:id="rId11">
        <w:r>
          <w:rPr>
            <w:b/>
            <w:sz w:val="28"/>
          </w:rPr>
          <w:t>части 6 статьи 46</w:t>
        </w:r>
      </w:hyperlink>
      <w:r>
        <w:rPr>
          <w:b/>
          <w:sz w:val="28"/>
        </w:rPr>
        <w:t xml:space="preserve"> Федерального закона от 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3-ФЗ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 полиции»:</w:t>
      </w:r>
    </w:p>
    <w:p w:rsidR="007D7180" w:rsidRDefault="007D7180" w:rsidP="007D7180">
      <w:pPr>
        <w:pStyle w:val="a5"/>
        <w:numPr>
          <w:ilvl w:val="0"/>
          <w:numId w:val="2"/>
        </w:numPr>
        <w:tabs>
          <w:tab w:val="left" w:pos="1211"/>
        </w:tabs>
        <w:spacing w:line="312" w:lineRule="exact"/>
        <w:ind w:hanging="306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полиции;</w:t>
      </w:r>
    </w:p>
    <w:p w:rsidR="007D7180" w:rsidRDefault="007D7180" w:rsidP="007D7180">
      <w:pPr>
        <w:pStyle w:val="a5"/>
        <w:numPr>
          <w:ilvl w:val="0"/>
          <w:numId w:val="2"/>
        </w:numPr>
        <w:tabs>
          <w:tab w:val="left" w:pos="1215"/>
        </w:tabs>
        <w:spacing w:before="48" w:line="276" w:lineRule="auto"/>
        <w:ind w:left="338" w:right="102" w:firstLine="566"/>
        <w:jc w:val="both"/>
        <w:rPr>
          <w:sz w:val="28"/>
        </w:rPr>
      </w:pPr>
      <w:r>
        <w:rPr>
          <w:sz w:val="28"/>
        </w:rPr>
        <w:t>детям сотрудника полиции, погибшего (умершего) вследствие увечья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 повреждения здоровья, полученных в связи с выполнением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7D7180" w:rsidRDefault="007D7180" w:rsidP="007D7180">
      <w:pPr>
        <w:pStyle w:val="a5"/>
        <w:numPr>
          <w:ilvl w:val="0"/>
          <w:numId w:val="2"/>
        </w:numPr>
        <w:tabs>
          <w:tab w:val="left" w:pos="1438"/>
        </w:tabs>
        <w:spacing w:line="276" w:lineRule="auto"/>
        <w:ind w:left="338" w:right="111" w:firstLine="566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службы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полиции;</w:t>
      </w:r>
    </w:p>
    <w:p w:rsidR="007D7180" w:rsidRDefault="007D7180" w:rsidP="007D7180">
      <w:pPr>
        <w:pStyle w:val="a5"/>
        <w:numPr>
          <w:ilvl w:val="0"/>
          <w:numId w:val="2"/>
        </w:numPr>
        <w:tabs>
          <w:tab w:val="left" w:pos="1313"/>
        </w:tabs>
        <w:spacing w:before="1" w:line="276" w:lineRule="auto"/>
        <w:ind w:left="338" w:right="104" w:firstLine="566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прохождения службы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полиции;</w:t>
      </w:r>
    </w:p>
    <w:p w:rsidR="007D7180" w:rsidRDefault="007D7180" w:rsidP="007D7180">
      <w:pPr>
        <w:pStyle w:val="a5"/>
        <w:numPr>
          <w:ilvl w:val="0"/>
          <w:numId w:val="2"/>
        </w:numPr>
        <w:tabs>
          <w:tab w:val="left" w:pos="1193"/>
        </w:tabs>
        <w:spacing w:line="276" w:lineRule="auto"/>
        <w:ind w:left="338" w:right="102" w:firstLine="566"/>
        <w:jc w:val="both"/>
        <w:rPr>
          <w:sz w:val="28"/>
        </w:rPr>
      </w:pPr>
      <w:r>
        <w:rPr>
          <w:spacing w:val="-1"/>
          <w:sz w:val="28"/>
        </w:rPr>
        <w:t>детям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гражданина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увольнения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службы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полиции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вследствие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полученных в связи с выполнением служебных обязанностей,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заболевания, полученного в период прохождения службы в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дальнейшего 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полиции;</w:t>
      </w:r>
    </w:p>
    <w:p w:rsidR="007D7180" w:rsidRDefault="007D7180" w:rsidP="007D7180">
      <w:pPr>
        <w:pStyle w:val="a5"/>
        <w:numPr>
          <w:ilvl w:val="0"/>
          <w:numId w:val="2"/>
        </w:numPr>
        <w:tabs>
          <w:tab w:val="left" w:pos="1217"/>
        </w:tabs>
        <w:spacing w:line="276" w:lineRule="auto"/>
        <w:ind w:left="338" w:right="114" w:firstLine="566"/>
        <w:jc w:val="both"/>
        <w:rPr>
          <w:sz w:val="28"/>
        </w:rPr>
      </w:pPr>
      <w:proofErr w:type="gramStart"/>
      <w:r>
        <w:rPr>
          <w:sz w:val="28"/>
        </w:rPr>
        <w:t>детям, находящимся (находившимся) на иждивении сотрудника полиции,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пунктах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13">
        <w:r>
          <w:rPr>
            <w:sz w:val="28"/>
          </w:rPr>
          <w:t>5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настоящей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части.</w:t>
      </w:r>
      <w:proofErr w:type="gramEnd"/>
    </w:p>
    <w:p w:rsidR="007D7180" w:rsidRDefault="007D7180" w:rsidP="007D7180">
      <w:pPr>
        <w:pStyle w:val="a3"/>
        <w:spacing w:before="7"/>
        <w:ind w:left="0"/>
        <w:jc w:val="left"/>
        <w:rPr>
          <w:sz w:val="32"/>
        </w:rPr>
      </w:pPr>
    </w:p>
    <w:p w:rsidR="007D7180" w:rsidRDefault="007D7180" w:rsidP="007D7180">
      <w:pPr>
        <w:pStyle w:val="Heading1"/>
        <w:spacing w:line="276" w:lineRule="auto"/>
        <w:ind w:right="105" w:firstLine="566"/>
      </w:pPr>
      <w:r>
        <w:t>б)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4">
        <w:r>
          <w:t>части</w:t>
        </w:r>
        <w:r>
          <w:rPr>
            <w:spacing w:val="1"/>
          </w:rPr>
          <w:t xml:space="preserve"> </w:t>
        </w:r>
        <w:r>
          <w:t>14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3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48"/>
        </w:rPr>
        <w:t xml:space="preserve"> </w:t>
      </w:r>
      <w:r>
        <w:t>сотрудникам</w:t>
      </w:r>
      <w:r>
        <w:rPr>
          <w:spacing w:val="48"/>
        </w:rPr>
        <w:t xml:space="preserve"> </w:t>
      </w:r>
      <w:r>
        <w:t>некоторых</w:t>
      </w:r>
      <w:r>
        <w:rPr>
          <w:spacing w:val="46"/>
        </w:rPr>
        <w:t xml:space="preserve"> </w:t>
      </w:r>
      <w:r>
        <w:t>федеральных</w:t>
      </w:r>
      <w:r>
        <w:rPr>
          <w:spacing w:val="50"/>
        </w:rPr>
        <w:t xml:space="preserve"> </w:t>
      </w:r>
      <w:r>
        <w:t>органов</w:t>
      </w:r>
      <w:r>
        <w:rPr>
          <w:spacing w:val="47"/>
        </w:rPr>
        <w:t xml:space="preserve"> </w:t>
      </w:r>
      <w:r>
        <w:t>исполнительной</w:t>
      </w:r>
    </w:p>
    <w:p w:rsidR="007D7180" w:rsidRDefault="007D7180" w:rsidP="007D7180">
      <w:pPr>
        <w:spacing w:line="276" w:lineRule="auto"/>
        <w:sectPr w:rsidR="007D7180">
          <w:pgSz w:w="11910" w:h="16840"/>
          <w:pgMar w:top="740" w:right="600" w:bottom="280" w:left="1080" w:header="431" w:footer="0" w:gutter="0"/>
          <w:cols w:space="720"/>
        </w:sectPr>
      </w:pPr>
    </w:p>
    <w:p w:rsidR="007D7180" w:rsidRDefault="007D7180" w:rsidP="007D7180">
      <w:pPr>
        <w:pStyle w:val="a3"/>
        <w:ind w:left="0"/>
        <w:jc w:val="left"/>
        <w:rPr>
          <w:b/>
          <w:sz w:val="26"/>
        </w:rPr>
      </w:pPr>
    </w:p>
    <w:p w:rsidR="007D7180" w:rsidRDefault="007D7180" w:rsidP="007D7180">
      <w:pPr>
        <w:spacing w:before="89" w:line="273" w:lineRule="auto"/>
        <w:ind w:left="338" w:right="108"/>
        <w:jc w:val="both"/>
        <w:rPr>
          <w:sz w:val="28"/>
        </w:rPr>
      </w:pPr>
      <w:r>
        <w:rPr>
          <w:b/>
          <w:sz w:val="28"/>
        </w:rPr>
        <w:t>власти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Федерации»</w:t>
      </w:r>
      <w:r>
        <w:rPr>
          <w:sz w:val="28"/>
        </w:rPr>
        <w:t>:</w:t>
      </w:r>
    </w:p>
    <w:p w:rsidR="007D7180" w:rsidRDefault="007D7180" w:rsidP="007D7180">
      <w:pPr>
        <w:pStyle w:val="a5"/>
        <w:numPr>
          <w:ilvl w:val="1"/>
          <w:numId w:val="2"/>
        </w:numPr>
        <w:tabs>
          <w:tab w:val="left" w:pos="1352"/>
        </w:tabs>
        <w:spacing w:before="3"/>
        <w:ind w:hanging="306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сотрудника;</w:t>
      </w:r>
    </w:p>
    <w:p w:rsidR="007D7180" w:rsidRDefault="007D7180" w:rsidP="007D7180">
      <w:pPr>
        <w:pStyle w:val="a5"/>
        <w:numPr>
          <w:ilvl w:val="1"/>
          <w:numId w:val="2"/>
        </w:numPr>
        <w:tabs>
          <w:tab w:val="left" w:pos="1380"/>
        </w:tabs>
        <w:spacing w:before="48" w:line="276" w:lineRule="auto"/>
        <w:ind w:left="338" w:right="113" w:firstLine="707"/>
        <w:jc w:val="both"/>
        <w:rPr>
          <w:sz w:val="28"/>
        </w:rPr>
      </w:pPr>
      <w:r>
        <w:rPr>
          <w:sz w:val="28"/>
        </w:rPr>
        <w:t>детям сотрудника, погибшего (умершего) вследствие увечья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7D7180" w:rsidRDefault="007D7180" w:rsidP="007D7180">
      <w:pPr>
        <w:pStyle w:val="a5"/>
        <w:numPr>
          <w:ilvl w:val="1"/>
          <w:numId w:val="2"/>
        </w:numPr>
        <w:tabs>
          <w:tab w:val="left" w:pos="1426"/>
        </w:tabs>
        <w:spacing w:line="276" w:lineRule="auto"/>
        <w:ind w:left="338" w:right="111" w:firstLine="707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службы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органах;</w:t>
      </w:r>
    </w:p>
    <w:p w:rsidR="007D7180" w:rsidRDefault="007D7180" w:rsidP="007D7180">
      <w:pPr>
        <w:pStyle w:val="a5"/>
        <w:numPr>
          <w:ilvl w:val="1"/>
          <w:numId w:val="2"/>
        </w:numPr>
        <w:tabs>
          <w:tab w:val="left" w:pos="1435"/>
        </w:tabs>
        <w:spacing w:before="1" w:line="276" w:lineRule="auto"/>
        <w:ind w:left="338" w:right="111" w:firstLine="707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в связи с выполнением служебных обязанностей и 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 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органах;</w:t>
      </w:r>
    </w:p>
    <w:p w:rsidR="007D7180" w:rsidRDefault="007D7180" w:rsidP="007D7180">
      <w:pPr>
        <w:pStyle w:val="a5"/>
        <w:numPr>
          <w:ilvl w:val="1"/>
          <w:numId w:val="2"/>
        </w:numPr>
        <w:tabs>
          <w:tab w:val="left" w:pos="1390"/>
        </w:tabs>
        <w:spacing w:line="276" w:lineRule="auto"/>
        <w:ind w:left="338" w:right="105" w:firstLine="707"/>
        <w:jc w:val="both"/>
        <w:rPr>
          <w:sz w:val="28"/>
        </w:rPr>
      </w:pPr>
      <w:proofErr w:type="gramStart"/>
      <w:r>
        <w:rPr>
          <w:sz w:val="28"/>
        </w:rPr>
        <w:t>детям гражданина Российской Федерации, умершего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иного повреждения здоровья, полученных в связи с выполнением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либо вследствие заболевания, полученного в период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органах;</w:t>
      </w:r>
      <w:proofErr w:type="gramEnd"/>
    </w:p>
    <w:p w:rsidR="007D7180" w:rsidRDefault="007D7180" w:rsidP="007D7180">
      <w:pPr>
        <w:pStyle w:val="a5"/>
        <w:numPr>
          <w:ilvl w:val="1"/>
          <w:numId w:val="2"/>
        </w:numPr>
        <w:tabs>
          <w:tab w:val="left" w:pos="1519"/>
        </w:tabs>
        <w:spacing w:before="1" w:line="276" w:lineRule="auto"/>
        <w:ind w:left="338" w:right="105" w:firstLine="707"/>
        <w:jc w:val="both"/>
        <w:rPr>
          <w:sz w:val="28"/>
        </w:rPr>
      </w:pPr>
      <w:proofErr w:type="gramStart"/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(находившимся)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части.</w:t>
      </w:r>
      <w:proofErr w:type="gramEnd"/>
    </w:p>
    <w:p w:rsidR="007D7180" w:rsidRDefault="007D7180" w:rsidP="007D7180">
      <w:pPr>
        <w:pStyle w:val="a3"/>
        <w:spacing w:before="1"/>
        <w:ind w:left="0"/>
        <w:jc w:val="left"/>
        <w:rPr>
          <w:sz w:val="32"/>
        </w:rPr>
      </w:pPr>
    </w:p>
    <w:p w:rsidR="007D7180" w:rsidRDefault="007D7180" w:rsidP="007D7180">
      <w:pPr>
        <w:pStyle w:val="Heading1"/>
        <w:numPr>
          <w:ilvl w:val="0"/>
          <w:numId w:val="3"/>
        </w:numPr>
        <w:tabs>
          <w:tab w:val="left" w:pos="1239"/>
        </w:tabs>
        <w:ind w:left="1238" w:hanging="361"/>
        <w:jc w:val="both"/>
        <w:rPr>
          <w:b w:val="0"/>
        </w:rPr>
      </w:pPr>
      <w:r>
        <w:t>Преимущественное</w:t>
      </w:r>
      <w:r>
        <w:rPr>
          <w:spacing w:val="-5"/>
        </w:rPr>
        <w:t xml:space="preserve"> </w:t>
      </w:r>
      <w:r>
        <w:t>право</w:t>
      </w:r>
      <w:r>
        <w:rPr>
          <w:b w:val="0"/>
        </w:rPr>
        <w:t>:</w:t>
      </w:r>
    </w:p>
    <w:p w:rsidR="007D7180" w:rsidRDefault="007D7180" w:rsidP="007D7180">
      <w:pPr>
        <w:pStyle w:val="a3"/>
        <w:spacing w:before="50" w:line="276" w:lineRule="auto"/>
        <w:ind w:right="104" w:firstLine="707"/>
      </w:pPr>
      <w:proofErr w:type="gramStart"/>
      <w:r>
        <w:t>Ребенок, в том числе усыновленный (удочеренный) или находящийся под</w:t>
      </w:r>
      <w:r>
        <w:rPr>
          <w:spacing w:val="1"/>
        </w:rPr>
        <w:t xml:space="preserve"> </w:t>
      </w:r>
      <w:r>
        <w:t>опекой или попечительством в семье, включая приемную семью либо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право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преимущественного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государственную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муниципальную</w:t>
      </w:r>
      <w:r>
        <w:rPr>
          <w:spacing w:val="1"/>
        </w:rPr>
        <w:t xml:space="preserve"> </w:t>
      </w:r>
      <w:r>
        <w:rPr>
          <w:u w:val="single"/>
        </w:rPr>
        <w:t>образовательную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организацию,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обучаются</w:t>
      </w:r>
      <w:r>
        <w:rPr>
          <w:spacing w:val="1"/>
        </w:rPr>
        <w:t xml:space="preserve"> </w:t>
      </w:r>
      <w:r>
        <w:t>его 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 и неполнородные, усыновленные (удочеренные), дети, 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proofErr w:type="gram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 или дети, родителями (законными представителями) которых являются</w:t>
      </w:r>
      <w:r>
        <w:rPr>
          <w:spacing w:val="1"/>
        </w:rPr>
        <w:t xml:space="preserve"> </w:t>
      </w:r>
      <w:r>
        <w:t>опекуны (попечители) этого ребенка, за исключением случаев, предусмотренных</w:t>
      </w:r>
      <w:r>
        <w:rPr>
          <w:spacing w:val="-67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 отбора).</w:t>
      </w:r>
    </w:p>
    <w:p w:rsidR="007D7180" w:rsidRDefault="007D7180" w:rsidP="007D7180">
      <w:pPr>
        <w:pStyle w:val="a3"/>
        <w:spacing w:before="3"/>
        <w:ind w:left="0"/>
        <w:jc w:val="left"/>
        <w:rPr>
          <w:sz w:val="32"/>
        </w:rPr>
      </w:pPr>
    </w:p>
    <w:p w:rsidR="007D7180" w:rsidRDefault="007D7180" w:rsidP="007D7180">
      <w:pPr>
        <w:spacing w:line="276" w:lineRule="auto"/>
        <w:ind w:left="338" w:right="104" w:firstLine="707"/>
        <w:jc w:val="both"/>
        <w:rPr>
          <w:sz w:val="28"/>
        </w:rPr>
      </w:pPr>
      <w:r>
        <w:rPr>
          <w:b/>
          <w:sz w:val="28"/>
        </w:rPr>
        <w:t>Прием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7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8"/>
          <w:sz w:val="28"/>
        </w:rPr>
        <w:t xml:space="preserve"> </w:t>
      </w:r>
      <w:r>
        <w:rPr>
          <w:sz w:val="28"/>
        </w:rPr>
        <w:t>года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30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18"/>
          <w:sz w:val="28"/>
        </w:rPr>
        <w:t xml:space="preserve"> </w:t>
      </w:r>
      <w:r>
        <w:rPr>
          <w:sz w:val="28"/>
        </w:rPr>
        <w:t>текущего</w:t>
      </w:r>
    </w:p>
    <w:p w:rsidR="007D7180" w:rsidRDefault="007D7180" w:rsidP="007D7180">
      <w:pPr>
        <w:spacing w:line="276" w:lineRule="auto"/>
        <w:jc w:val="both"/>
        <w:rPr>
          <w:sz w:val="28"/>
        </w:rPr>
        <w:sectPr w:rsidR="007D7180">
          <w:pgSz w:w="11910" w:h="16840"/>
          <w:pgMar w:top="740" w:right="600" w:bottom="280" w:left="1080" w:header="431" w:footer="0" w:gutter="0"/>
          <w:cols w:space="720"/>
        </w:sectPr>
      </w:pPr>
    </w:p>
    <w:p w:rsidR="007D7180" w:rsidRDefault="007D7180" w:rsidP="007D7180">
      <w:pPr>
        <w:pStyle w:val="a3"/>
        <w:spacing w:before="7"/>
        <w:ind w:left="0"/>
        <w:jc w:val="left"/>
        <w:rPr>
          <w:sz w:val="25"/>
        </w:rPr>
      </w:pPr>
    </w:p>
    <w:p w:rsidR="007D7180" w:rsidRDefault="007D7180" w:rsidP="007D7180">
      <w:pPr>
        <w:pStyle w:val="a3"/>
        <w:spacing w:before="89" w:line="276" w:lineRule="auto"/>
        <w:ind w:right="109"/>
      </w:pPr>
      <w:r>
        <w:t>года. Руководитель общеобразовательной организации издает распорядительный</w:t>
      </w:r>
      <w:r>
        <w:rPr>
          <w:spacing w:val="-67"/>
        </w:rPr>
        <w:t xml:space="preserve"> </w:t>
      </w:r>
      <w:r>
        <w:t>акт о приеме на обучение детей в течение 3 рабочих дней после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 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класс.</w:t>
      </w:r>
    </w:p>
    <w:p w:rsidR="007D7180" w:rsidRDefault="007D7180" w:rsidP="007D7180">
      <w:pPr>
        <w:pStyle w:val="a3"/>
        <w:spacing w:line="276" w:lineRule="auto"/>
        <w:ind w:right="110" w:firstLine="707"/>
      </w:pP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5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 до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7D7180" w:rsidRDefault="007D7180" w:rsidP="007D7180">
      <w:pPr>
        <w:pStyle w:val="a3"/>
        <w:spacing w:before="1" w:line="276" w:lineRule="auto"/>
        <w:ind w:right="108" w:firstLine="707"/>
      </w:pPr>
      <w:r>
        <w:t>В соответствии с п. 26 Приказа 458 Для приема родител</w:t>
      </w:r>
      <w:proofErr w:type="gramStart"/>
      <w:r>
        <w:t>ь(</w:t>
      </w:r>
      <w:proofErr w:type="gramEnd"/>
      <w:r>
        <w:t>и) 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документы</w:t>
      </w:r>
      <w:r>
        <w:t>:</w:t>
      </w:r>
    </w:p>
    <w:p w:rsidR="007D7180" w:rsidRDefault="007D7180" w:rsidP="007D7180">
      <w:pPr>
        <w:pStyle w:val="a3"/>
        <w:spacing w:line="276" w:lineRule="auto"/>
        <w:ind w:right="110" w:firstLine="707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 или поступающего;</w:t>
      </w:r>
    </w:p>
    <w:p w:rsidR="007D7180" w:rsidRDefault="007D7180" w:rsidP="007D7180">
      <w:pPr>
        <w:pStyle w:val="a3"/>
        <w:spacing w:before="2" w:line="276" w:lineRule="auto"/>
        <w:ind w:right="107" w:firstLine="707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подтверждающего родство заявителя;</w:t>
      </w:r>
    </w:p>
    <w:p w:rsidR="007D7180" w:rsidRDefault="007D7180" w:rsidP="007D7180">
      <w:pPr>
        <w:pStyle w:val="a3"/>
        <w:spacing w:line="276" w:lineRule="auto"/>
        <w:ind w:right="110" w:firstLine="707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 в государственную или муниципальную образовательную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полнородные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неполнородные</w:t>
      </w:r>
      <w:r>
        <w:rPr>
          <w:spacing w:val="-2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сестра);</w:t>
      </w:r>
    </w:p>
    <w:p w:rsidR="007D7180" w:rsidRDefault="007D7180" w:rsidP="007D7180">
      <w:pPr>
        <w:pStyle w:val="a3"/>
        <w:spacing w:line="276" w:lineRule="auto"/>
        <w:ind w:right="113" w:firstLine="707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(при необходимости);</w:t>
      </w:r>
    </w:p>
    <w:p w:rsidR="007D7180" w:rsidRDefault="007D7180" w:rsidP="007D7180">
      <w:pPr>
        <w:pStyle w:val="a3"/>
        <w:spacing w:line="276" w:lineRule="auto"/>
        <w:ind w:right="104" w:firstLine="707"/>
      </w:pPr>
      <w:r>
        <w:t>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или по месту пребывания на закрепленной территории или справку о</w:t>
      </w:r>
      <w:r>
        <w:rPr>
          <w:spacing w:val="-67"/>
        </w:rPr>
        <w:t xml:space="preserve"> </w:t>
      </w:r>
      <w:r>
        <w:t>приеме документов для оформления регистрации по месту жительства (в случае</w:t>
      </w:r>
      <w:r>
        <w:rPr>
          <w:spacing w:val="1"/>
        </w:rPr>
        <w:t xml:space="preserve"> </w:t>
      </w:r>
      <w:r>
        <w:t>приема на обучение ребенка или поступающего, проживающего на закрепленной</w:t>
      </w:r>
      <w:r>
        <w:rPr>
          <w:spacing w:val="-67"/>
        </w:rPr>
        <w:t xml:space="preserve"> </w:t>
      </w:r>
      <w:r>
        <w:t>территории);</w:t>
      </w:r>
    </w:p>
    <w:p w:rsidR="007D7180" w:rsidRDefault="007D7180" w:rsidP="007D7180">
      <w:pPr>
        <w:pStyle w:val="a3"/>
        <w:spacing w:line="276" w:lineRule="auto"/>
        <w:ind w:right="109" w:firstLine="707"/>
      </w:pPr>
      <w:proofErr w:type="gramStart"/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программам или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интегрированным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службе российского</w:t>
      </w:r>
      <w:r>
        <w:rPr>
          <w:spacing w:val="-1"/>
        </w:rPr>
        <w:t xml:space="preserve"> </w:t>
      </w:r>
      <w:r>
        <w:t>казачества;</w:t>
      </w:r>
      <w:proofErr w:type="gramEnd"/>
    </w:p>
    <w:p w:rsidR="007D7180" w:rsidRDefault="007D7180" w:rsidP="007D7180">
      <w:pPr>
        <w:pStyle w:val="a3"/>
        <w:spacing w:line="278" w:lineRule="auto"/>
        <w:ind w:right="108" w:firstLine="707"/>
      </w:pP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7D7180" w:rsidRDefault="007D7180" w:rsidP="00B73773">
      <w:pPr>
        <w:pStyle w:val="a3"/>
        <w:spacing w:line="276" w:lineRule="auto"/>
        <w:ind w:right="101" w:firstLine="719"/>
      </w:pPr>
    </w:p>
    <w:p w:rsidR="00C37B03" w:rsidRDefault="00C37B03"/>
    <w:sectPr w:rsidR="00C37B03" w:rsidSect="00C3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B38"/>
    <w:multiLevelType w:val="hybridMultilevel"/>
    <w:tmpl w:val="68EE1276"/>
    <w:lvl w:ilvl="0" w:tplc="7CCCFF2E">
      <w:start w:val="1"/>
      <w:numFmt w:val="decimal"/>
      <w:lvlText w:val="%1)"/>
      <w:lvlJc w:val="left"/>
      <w:pPr>
        <w:ind w:left="121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04FC2">
      <w:start w:val="1"/>
      <w:numFmt w:val="decimal"/>
      <w:lvlText w:val="%2)"/>
      <w:lvlJc w:val="left"/>
      <w:pPr>
        <w:ind w:left="135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0A7496">
      <w:numFmt w:val="bullet"/>
      <w:lvlText w:val="•"/>
      <w:lvlJc w:val="left"/>
      <w:pPr>
        <w:ind w:left="2345" w:hanging="305"/>
      </w:pPr>
      <w:rPr>
        <w:rFonts w:hint="default"/>
        <w:lang w:val="ru-RU" w:eastAsia="en-US" w:bidi="ar-SA"/>
      </w:rPr>
    </w:lvl>
    <w:lvl w:ilvl="3" w:tplc="029A4C8A">
      <w:numFmt w:val="bullet"/>
      <w:lvlText w:val="•"/>
      <w:lvlJc w:val="left"/>
      <w:pPr>
        <w:ind w:left="3330" w:hanging="305"/>
      </w:pPr>
      <w:rPr>
        <w:rFonts w:hint="default"/>
        <w:lang w:val="ru-RU" w:eastAsia="en-US" w:bidi="ar-SA"/>
      </w:rPr>
    </w:lvl>
    <w:lvl w:ilvl="4" w:tplc="A4561052">
      <w:numFmt w:val="bullet"/>
      <w:lvlText w:val="•"/>
      <w:lvlJc w:val="left"/>
      <w:pPr>
        <w:ind w:left="4315" w:hanging="305"/>
      </w:pPr>
      <w:rPr>
        <w:rFonts w:hint="default"/>
        <w:lang w:val="ru-RU" w:eastAsia="en-US" w:bidi="ar-SA"/>
      </w:rPr>
    </w:lvl>
    <w:lvl w:ilvl="5" w:tplc="61AEB774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  <w:lvl w:ilvl="6" w:tplc="76482156">
      <w:numFmt w:val="bullet"/>
      <w:lvlText w:val="•"/>
      <w:lvlJc w:val="left"/>
      <w:pPr>
        <w:ind w:left="6285" w:hanging="305"/>
      </w:pPr>
      <w:rPr>
        <w:rFonts w:hint="default"/>
        <w:lang w:val="ru-RU" w:eastAsia="en-US" w:bidi="ar-SA"/>
      </w:rPr>
    </w:lvl>
    <w:lvl w:ilvl="7" w:tplc="2C4E06BA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6240C19E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1">
    <w:nsid w:val="2CCE110F"/>
    <w:multiLevelType w:val="multilevel"/>
    <w:tmpl w:val="31E6984A"/>
    <w:lvl w:ilvl="0">
      <w:start w:val="1"/>
      <w:numFmt w:val="decimal"/>
      <w:lvlText w:val="%1."/>
      <w:lvlJc w:val="left"/>
      <w:pPr>
        <w:ind w:left="1778" w:hanging="7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720"/>
      </w:pPr>
      <w:rPr>
        <w:rFonts w:hint="default"/>
        <w:lang w:val="ru-RU" w:eastAsia="en-US" w:bidi="ar-SA"/>
      </w:rPr>
    </w:lvl>
  </w:abstractNum>
  <w:abstractNum w:abstractNumId="2">
    <w:nsid w:val="62354DE5"/>
    <w:multiLevelType w:val="hybridMultilevel"/>
    <w:tmpl w:val="3C9C8F7E"/>
    <w:lvl w:ilvl="0" w:tplc="75AE0C84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EB4E0">
      <w:numFmt w:val="bullet"/>
      <w:lvlText w:val="-"/>
      <w:lvlJc w:val="left"/>
      <w:pPr>
        <w:ind w:left="1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C42DA8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11EE1E1A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4" w:tplc="26C4B730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2C1EF990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9A0EA354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3FA4EAC4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0BD8CD98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abstractNum w:abstractNumId="3">
    <w:nsid w:val="742B71EE"/>
    <w:multiLevelType w:val="hybridMultilevel"/>
    <w:tmpl w:val="059CB19E"/>
    <w:lvl w:ilvl="0" w:tplc="7B0E3DB4">
      <w:start w:val="1"/>
      <w:numFmt w:val="decimal"/>
      <w:lvlText w:val="%1)"/>
      <w:lvlJc w:val="left"/>
      <w:pPr>
        <w:ind w:left="33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6A2D6"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 w:tplc="58D430B8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7FAC8CCE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283268C6">
      <w:numFmt w:val="bullet"/>
      <w:lvlText w:val="•"/>
      <w:lvlJc w:val="left"/>
      <w:pPr>
        <w:ind w:left="4294" w:hanging="300"/>
      </w:pPr>
      <w:rPr>
        <w:rFonts w:hint="default"/>
        <w:lang w:val="ru-RU" w:eastAsia="en-US" w:bidi="ar-SA"/>
      </w:rPr>
    </w:lvl>
    <w:lvl w:ilvl="5" w:tplc="152EE878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CCBCD14A">
      <w:numFmt w:val="bullet"/>
      <w:lvlText w:val="•"/>
      <w:lvlJc w:val="left"/>
      <w:pPr>
        <w:ind w:left="6271" w:hanging="300"/>
      </w:pPr>
      <w:rPr>
        <w:rFonts w:hint="default"/>
        <w:lang w:val="ru-RU" w:eastAsia="en-US" w:bidi="ar-SA"/>
      </w:rPr>
    </w:lvl>
    <w:lvl w:ilvl="7" w:tplc="A4F01940">
      <w:numFmt w:val="bullet"/>
      <w:lvlText w:val="•"/>
      <w:lvlJc w:val="left"/>
      <w:pPr>
        <w:ind w:left="7260" w:hanging="300"/>
      </w:pPr>
      <w:rPr>
        <w:rFonts w:hint="default"/>
        <w:lang w:val="ru-RU" w:eastAsia="en-US" w:bidi="ar-SA"/>
      </w:rPr>
    </w:lvl>
    <w:lvl w:ilvl="8" w:tplc="EC901850"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</w:abstractNum>
  <w:abstractNum w:abstractNumId="4">
    <w:nsid w:val="75185CA0"/>
    <w:multiLevelType w:val="hybridMultilevel"/>
    <w:tmpl w:val="5F0834BC"/>
    <w:lvl w:ilvl="0" w:tplc="7F80CDA0">
      <w:numFmt w:val="bullet"/>
      <w:lvlText w:val="-"/>
      <w:lvlJc w:val="left"/>
      <w:pPr>
        <w:ind w:left="338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AF1E8">
      <w:numFmt w:val="bullet"/>
      <w:lvlText w:val="-"/>
      <w:lvlJc w:val="left"/>
      <w:pPr>
        <w:ind w:left="338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98581E">
      <w:numFmt w:val="bullet"/>
      <w:lvlText w:val="•"/>
      <w:lvlJc w:val="left"/>
      <w:pPr>
        <w:ind w:left="2317" w:hanging="279"/>
      </w:pPr>
      <w:rPr>
        <w:rFonts w:hint="default"/>
        <w:lang w:val="ru-RU" w:eastAsia="en-US" w:bidi="ar-SA"/>
      </w:rPr>
    </w:lvl>
    <w:lvl w:ilvl="3" w:tplc="05225E88">
      <w:numFmt w:val="bullet"/>
      <w:lvlText w:val="•"/>
      <w:lvlJc w:val="left"/>
      <w:pPr>
        <w:ind w:left="3305" w:hanging="279"/>
      </w:pPr>
      <w:rPr>
        <w:rFonts w:hint="default"/>
        <w:lang w:val="ru-RU" w:eastAsia="en-US" w:bidi="ar-SA"/>
      </w:rPr>
    </w:lvl>
    <w:lvl w:ilvl="4" w:tplc="FFEA44D8">
      <w:numFmt w:val="bullet"/>
      <w:lvlText w:val="•"/>
      <w:lvlJc w:val="left"/>
      <w:pPr>
        <w:ind w:left="4294" w:hanging="279"/>
      </w:pPr>
      <w:rPr>
        <w:rFonts w:hint="default"/>
        <w:lang w:val="ru-RU" w:eastAsia="en-US" w:bidi="ar-SA"/>
      </w:rPr>
    </w:lvl>
    <w:lvl w:ilvl="5" w:tplc="9B24440A">
      <w:numFmt w:val="bullet"/>
      <w:lvlText w:val="•"/>
      <w:lvlJc w:val="left"/>
      <w:pPr>
        <w:ind w:left="5283" w:hanging="279"/>
      </w:pPr>
      <w:rPr>
        <w:rFonts w:hint="default"/>
        <w:lang w:val="ru-RU" w:eastAsia="en-US" w:bidi="ar-SA"/>
      </w:rPr>
    </w:lvl>
    <w:lvl w:ilvl="6" w:tplc="93B041C4">
      <w:numFmt w:val="bullet"/>
      <w:lvlText w:val="•"/>
      <w:lvlJc w:val="left"/>
      <w:pPr>
        <w:ind w:left="6271" w:hanging="279"/>
      </w:pPr>
      <w:rPr>
        <w:rFonts w:hint="default"/>
        <w:lang w:val="ru-RU" w:eastAsia="en-US" w:bidi="ar-SA"/>
      </w:rPr>
    </w:lvl>
    <w:lvl w:ilvl="7" w:tplc="900A6956">
      <w:numFmt w:val="bullet"/>
      <w:lvlText w:val="•"/>
      <w:lvlJc w:val="left"/>
      <w:pPr>
        <w:ind w:left="7260" w:hanging="279"/>
      </w:pPr>
      <w:rPr>
        <w:rFonts w:hint="default"/>
        <w:lang w:val="ru-RU" w:eastAsia="en-US" w:bidi="ar-SA"/>
      </w:rPr>
    </w:lvl>
    <w:lvl w:ilvl="8" w:tplc="A83CB9D2">
      <w:numFmt w:val="bullet"/>
      <w:lvlText w:val="•"/>
      <w:lvlJc w:val="left"/>
      <w:pPr>
        <w:ind w:left="8249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3773"/>
    <w:rsid w:val="007D7180"/>
    <w:rsid w:val="00B73773"/>
    <w:rsid w:val="00C3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3773"/>
    <w:pPr>
      <w:ind w:left="3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377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73773"/>
    <w:pPr>
      <w:ind w:left="338" w:firstLine="707"/>
      <w:jc w:val="both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7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D7180"/>
    <w:pPr>
      <w:ind w:left="3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D7180"/>
  </w:style>
  <w:style w:type="paragraph" w:styleId="a6">
    <w:name w:val="Balloon Text"/>
    <w:basedOn w:val="a"/>
    <w:link w:val="a7"/>
    <w:uiPriority w:val="99"/>
    <w:semiHidden/>
    <w:unhideWhenUsed/>
    <w:rsid w:val="007D71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1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33&amp;dst=100684" TargetMode="External"/><Relationship Id="rId13" Type="http://schemas.openxmlformats.org/officeDocument/2006/relationships/hyperlink" Target="https://login.consultant.ru/link/?req=doc&amp;base=LAW&amp;n=455810&amp;dst=1005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200&amp;dst=56" TargetMode="External"/><Relationship Id="rId12" Type="http://schemas.openxmlformats.org/officeDocument/2006/relationships/hyperlink" Target="https://login.consultant.ru/link/?req=doc&amp;base=LAW&amp;n=455810&amp;dst=1005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42&amp;dst=115" TargetMode="External"/><Relationship Id="rId11" Type="http://schemas.openxmlformats.org/officeDocument/2006/relationships/hyperlink" Target="https://login.consultant.ru/link/?req=doc&amp;base=LAW&amp;n=455810&amp;dst=37" TargetMode="External"/><Relationship Id="rId5" Type="http://schemas.openxmlformats.org/officeDocument/2006/relationships/hyperlink" Target="https://login.consultant.ru/link/?req=doc&amp;base=LAW&amp;n=464194&amp;dst=2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733&amp;dst=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42&amp;dst=63" TargetMode="External"/><Relationship Id="rId14" Type="http://schemas.openxmlformats.org/officeDocument/2006/relationships/hyperlink" Target="https://login.consultant.ru/link/?req=doc&amp;base=LAW&amp;n=452915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2653</Words>
  <Characters>15124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2</cp:revision>
  <dcterms:created xsi:type="dcterms:W3CDTF">2024-08-15T12:08:00Z</dcterms:created>
  <dcterms:modified xsi:type="dcterms:W3CDTF">2024-08-15T12:21:00Z</dcterms:modified>
</cp:coreProperties>
</file>